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20" w:rsidRDefault="009C1F20" w:rsidP="009137F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Compte rendu du </w:t>
      </w:r>
      <w:r w:rsidR="009137F5" w:rsidRPr="009137F5">
        <w:rPr>
          <w:sz w:val="28"/>
          <w:szCs w:val="28"/>
          <w:u w:val="single"/>
        </w:rPr>
        <w:t xml:space="preserve">Stage d’Arbitrage et Commission Sportive </w:t>
      </w:r>
      <w:r>
        <w:rPr>
          <w:sz w:val="28"/>
          <w:szCs w:val="28"/>
          <w:u w:val="single"/>
        </w:rPr>
        <w:t xml:space="preserve"> </w:t>
      </w:r>
    </w:p>
    <w:p w:rsidR="00C61DF6" w:rsidRDefault="009137F5" w:rsidP="009137F5">
      <w:pPr>
        <w:jc w:val="center"/>
        <w:rPr>
          <w:sz w:val="28"/>
          <w:szCs w:val="28"/>
          <w:u w:val="single"/>
        </w:rPr>
      </w:pPr>
      <w:r w:rsidRPr="009137F5">
        <w:rPr>
          <w:sz w:val="28"/>
          <w:szCs w:val="28"/>
          <w:u w:val="single"/>
        </w:rPr>
        <w:t>au Dojo de BOURGES</w:t>
      </w:r>
      <w:r w:rsidR="009C1F20">
        <w:rPr>
          <w:sz w:val="28"/>
          <w:szCs w:val="28"/>
          <w:u w:val="single"/>
        </w:rPr>
        <w:t xml:space="preserve"> </w:t>
      </w:r>
      <w:r w:rsidRPr="009137F5">
        <w:rPr>
          <w:sz w:val="28"/>
          <w:szCs w:val="28"/>
          <w:u w:val="single"/>
        </w:rPr>
        <w:t>Samedi 15</w:t>
      </w:r>
      <w:r w:rsidR="009C1F20">
        <w:rPr>
          <w:sz w:val="28"/>
          <w:szCs w:val="28"/>
          <w:u w:val="single"/>
        </w:rPr>
        <w:t xml:space="preserve"> </w:t>
      </w:r>
      <w:r w:rsidRPr="009137F5">
        <w:rPr>
          <w:sz w:val="28"/>
          <w:szCs w:val="28"/>
          <w:u w:val="single"/>
        </w:rPr>
        <w:t>Octobre 2022</w:t>
      </w:r>
    </w:p>
    <w:p w:rsidR="001922B0" w:rsidRDefault="001922B0" w:rsidP="001922B0">
      <w:pPr>
        <w:rPr>
          <w:sz w:val="24"/>
          <w:szCs w:val="24"/>
        </w:rPr>
      </w:pPr>
      <w:r w:rsidRPr="001922B0">
        <w:rPr>
          <w:sz w:val="24"/>
          <w:szCs w:val="24"/>
        </w:rPr>
        <w:t>Pour ce premier stage d’</w:t>
      </w:r>
      <w:r>
        <w:rPr>
          <w:sz w:val="24"/>
          <w:szCs w:val="24"/>
        </w:rPr>
        <w:t xml:space="preserve">Arbitrage et Commission Sportive de la saison 2022/ </w:t>
      </w:r>
      <w:r w:rsidR="009C1F20">
        <w:rPr>
          <w:sz w:val="24"/>
          <w:szCs w:val="24"/>
        </w:rPr>
        <w:t>2</w:t>
      </w:r>
      <w:r>
        <w:rPr>
          <w:sz w:val="24"/>
          <w:szCs w:val="24"/>
        </w:rPr>
        <w:t>023 nous avons eu l’</w:t>
      </w:r>
      <w:r w:rsidR="00C254C0">
        <w:rPr>
          <w:sz w:val="24"/>
          <w:szCs w:val="24"/>
        </w:rPr>
        <w:t>agréable surprise</w:t>
      </w:r>
      <w:r>
        <w:rPr>
          <w:sz w:val="24"/>
          <w:szCs w:val="24"/>
        </w:rPr>
        <w:t xml:space="preserve"> de recevoir au Dojo de Bourges 3</w:t>
      </w:r>
      <w:r w:rsidR="00BF22E4">
        <w:rPr>
          <w:sz w:val="24"/>
          <w:szCs w:val="24"/>
        </w:rPr>
        <w:t>6</w:t>
      </w:r>
      <w:r>
        <w:rPr>
          <w:sz w:val="24"/>
          <w:szCs w:val="24"/>
        </w:rPr>
        <w:t xml:space="preserve"> Arbitres et 25 Commissaires Sportifs</w:t>
      </w:r>
      <w:r w:rsidR="00C254C0">
        <w:rPr>
          <w:sz w:val="24"/>
          <w:szCs w:val="24"/>
        </w:rPr>
        <w:t xml:space="preserve"> sur la journée</w:t>
      </w:r>
      <w:r>
        <w:rPr>
          <w:sz w:val="24"/>
          <w:szCs w:val="24"/>
        </w:rPr>
        <w:t xml:space="preserve">. Cette participation record est sans nul doute due </w:t>
      </w:r>
      <w:r w:rsidR="009C1F20">
        <w:rPr>
          <w:sz w:val="24"/>
          <w:szCs w:val="24"/>
        </w:rPr>
        <w:t xml:space="preserve">en partie </w:t>
      </w:r>
      <w:r>
        <w:rPr>
          <w:sz w:val="24"/>
          <w:szCs w:val="24"/>
        </w:rPr>
        <w:t xml:space="preserve">à la nouvelle réglementation fédérale pour l’obtention de l’U.V 4 et on le constate à la Commission Sportive qui a vu un nombre important </w:t>
      </w:r>
      <w:r w:rsidR="003E44EF">
        <w:rPr>
          <w:sz w:val="24"/>
          <w:szCs w:val="24"/>
        </w:rPr>
        <w:t>de judokas préparant le 1</w:t>
      </w:r>
      <w:r w:rsidR="003E44EF" w:rsidRPr="003E44EF">
        <w:rPr>
          <w:sz w:val="24"/>
          <w:szCs w:val="24"/>
          <w:vertAlign w:val="superscript"/>
        </w:rPr>
        <w:t>er</w:t>
      </w:r>
      <w:r w:rsidR="003E44EF">
        <w:rPr>
          <w:sz w:val="24"/>
          <w:szCs w:val="24"/>
        </w:rPr>
        <w:t xml:space="preserve"> Dan s’inscrire pour cette U.V 4.</w:t>
      </w:r>
    </w:p>
    <w:p w:rsidR="003E44EF" w:rsidRDefault="00B5325C" w:rsidP="001922B0">
      <w:pPr>
        <w:rPr>
          <w:sz w:val="24"/>
          <w:szCs w:val="24"/>
        </w:rPr>
      </w:pPr>
      <w:r>
        <w:rPr>
          <w:sz w:val="24"/>
          <w:szCs w:val="24"/>
        </w:rPr>
        <w:t xml:space="preserve">En revanche côté </w:t>
      </w:r>
      <w:r w:rsidR="003E44EF">
        <w:rPr>
          <w:sz w:val="24"/>
          <w:szCs w:val="24"/>
        </w:rPr>
        <w:t xml:space="preserve">arbitrage un seul judoka ceinture noire s’est inscrit pour préparer l’U.V 4. Ce qui me fait dire et espérer que les  participants à la formation Arbitrage sont venus pour remettre à niveau leurs connaissances et mettre en pratique l’après midi </w:t>
      </w:r>
      <w:r w:rsidR="009C1F20">
        <w:rPr>
          <w:sz w:val="24"/>
          <w:szCs w:val="24"/>
        </w:rPr>
        <w:t>(</w:t>
      </w:r>
      <w:r w:rsidR="003E44EF">
        <w:rPr>
          <w:sz w:val="24"/>
          <w:szCs w:val="24"/>
        </w:rPr>
        <w:t>sur l’animation Cadets - Minimes et Benjamin</w:t>
      </w:r>
      <w:r w:rsidR="009C1F20">
        <w:rPr>
          <w:sz w:val="24"/>
          <w:szCs w:val="24"/>
        </w:rPr>
        <w:t>s qui comptait 200 participants) et peut être s’engagé dans l’Arbitrage pur la saison 2022 / 2023.</w:t>
      </w:r>
    </w:p>
    <w:p w:rsidR="003E705D" w:rsidRDefault="003E705D" w:rsidP="001922B0">
      <w:pPr>
        <w:rPr>
          <w:sz w:val="24"/>
          <w:szCs w:val="24"/>
        </w:rPr>
      </w:pPr>
      <w:r w:rsidRPr="003E705D">
        <w:rPr>
          <w:b/>
          <w:sz w:val="24"/>
          <w:szCs w:val="24"/>
          <w:u w:val="single"/>
        </w:rPr>
        <w:t>Un remerciement particulier aux Judokas Cadets et Minimes</w:t>
      </w:r>
      <w:r>
        <w:rPr>
          <w:sz w:val="24"/>
          <w:szCs w:val="24"/>
        </w:rPr>
        <w:t xml:space="preserve"> qui ont participé le matin au stage et qui l’après midi </w:t>
      </w:r>
      <w:r w:rsidRPr="003E705D">
        <w:rPr>
          <w:b/>
          <w:sz w:val="24"/>
          <w:szCs w:val="24"/>
        </w:rPr>
        <w:t>après avoir combattu dans leurs catégories respectives sont venu renforcer le groupe des arbitres.</w:t>
      </w:r>
      <w:r>
        <w:rPr>
          <w:sz w:val="24"/>
          <w:szCs w:val="24"/>
        </w:rPr>
        <w:t xml:space="preserve"> Grâce à leur aide  la manifestation s’est déroulée à la satisfaction générale et à pu se terminer à l’heure prévue. </w:t>
      </w:r>
    </w:p>
    <w:p w:rsidR="003E44EF" w:rsidRDefault="003E44EF" w:rsidP="001922B0">
      <w:pPr>
        <w:rPr>
          <w:b/>
          <w:sz w:val="24"/>
          <w:szCs w:val="24"/>
          <w:u w:val="single"/>
        </w:rPr>
      </w:pPr>
      <w:r w:rsidRPr="003E44EF">
        <w:rPr>
          <w:b/>
          <w:sz w:val="24"/>
          <w:szCs w:val="24"/>
          <w:u w:val="single"/>
        </w:rPr>
        <w:t>Ci-après la liste des participants à la formation Arbitres :</w:t>
      </w:r>
    </w:p>
    <w:tbl>
      <w:tblPr>
        <w:tblW w:w="9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420"/>
        <w:gridCol w:w="1900"/>
        <w:gridCol w:w="1200"/>
        <w:gridCol w:w="1680"/>
        <w:gridCol w:w="1780"/>
      </w:tblGrid>
      <w:tr w:rsidR="00B5325C" w:rsidRPr="00B5325C" w:rsidTr="00B5325C">
        <w:trPr>
          <w:trHeight w:val="31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PRENOM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Stage le Matin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Arbitrage l'apm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GAVEAU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NICOLAS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STRULLOU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BETACHEN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DIMITRI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LAMBERT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63AA5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RIBIERE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VIVIEN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RIFFAULT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BAPTISTE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ESTELLE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COUTARD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CELESTIN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MERCIER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MATTEO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NARBONE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MAXIME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TOURANCHEAU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BOURGES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NAIT ALAMARA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LA GUERCHE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COUDERC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FREDERIC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LA GUERCHE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DECELLE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LA GUERCHE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C1F20" w:rsidRPr="00B5325C" w:rsidTr="009A4E79">
        <w:trPr>
          <w:trHeight w:val="31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PRENOM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Stage le Matin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Arbitrage l'apm</w:t>
            </w:r>
          </w:p>
        </w:tc>
      </w:tr>
      <w:tr w:rsidR="009C1F20" w:rsidRPr="00B5325C" w:rsidTr="009A4E79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DUBOURG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VIERZON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20" w:rsidRPr="00B5325C" w:rsidRDefault="009C1F20" w:rsidP="009A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EXCUSE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VIERZON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MECHAIN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VIERZON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FONTENELLE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VIERZON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STAGIAIRE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WALKER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EVANN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J.K.C.B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HOUPERT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J.K.C.B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GRANCHER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MATHEO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J.K.C.B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FONTAINE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MAXENCE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MEHUN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FONTYN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MEHUN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MARTIN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DERRIEN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LUCAS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MARTIN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DERRIEN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ALBAN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MARTIN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CHAUVEAU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TATIANA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SANCERGUOIS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EXCUSEE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ERDN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NATHALIE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SANCERGUOIS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CHABIN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VALENTIN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SANCERGUOIS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MARGUERITAT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THIBAULT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AMAND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DENEVAULT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????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AMAND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BOUNIOL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AMAND 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STAGIARE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5325C" w:rsidRPr="00B5325C" w:rsidTr="00B5325C">
        <w:trPr>
          <w:trHeight w:val="315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BAILLY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CHRISTINE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J.C SANCOINS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5C" w:rsidRPr="00B5325C" w:rsidRDefault="00B5325C" w:rsidP="00B53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532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EXCUSEE</w:t>
            </w:r>
          </w:p>
        </w:tc>
      </w:tr>
    </w:tbl>
    <w:p w:rsidR="00B5325C" w:rsidRDefault="00B5325C" w:rsidP="001922B0">
      <w:pPr>
        <w:rPr>
          <w:sz w:val="24"/>
          <w:szCs w:val="24"/>
        </w:rPr>
      </w:pPr>
    </w:p>
    <w:p w:rsidR="00B5325C" w:rsidRDefault="00B5325C" w:rsidP="001922B0">
      <w:pPr>
        <w:rPr>
          <w:sz w:val="24"/>
          <w:szCs w:val="24"/>
        </w:rPr>
      </w:pPr>
      <w:r>
        <w:rPr>
          <w:sz w:val="24"/>
          <w:szCs w:val="24"/>
        </w:rPr>
        <w:t xml:space="preserve">A rajouter le judoka du club d’ECUEILLE (du 36) </w:t>
      </w:r>
      <w:r w:rsidRPr="00B5325C">
        <w:rPr>
          <w:b/>
          <w:sz w:val="24"/>
          <w:szCs w:val="24"/>
        </w:rPr>
        <w:t>JANOTY Tom</w:t>
      </w:r>
      <w:r w:rsidR="00CA1843">
        <w:rPr>
          <w:b/>
          <w:sz w:val="24"/>
          <w:szCs w:val="24"/>
        </w:rPr>
        <w:t xml:space="preserve"> </w:t>
      </w:r>
      <w:r w:rsidR="00CA1843" w:rsidRPr="00CA1843">
        <w:rPr>
          <w:sz w:val="24"/>
          <w:szCs w:val="24"/>
        </w:rPr>
        <w:t>qui n’a pas participé au stage</w:t>
      </w:r>
      <w:r w:rsidR="00CA18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1843">
        <w:rPr>
          <w:sz w:val="24"/>
          <w:szCs w:val="24"/>
        </w:rPr>
        <w:t xml:space="preserve">le matin mais </w:t>
      </w:r>
      <w:r>
        <w:rPr>
          <w:sz w:val="24"/>
          <w:szCs w:val="24"/>
        </w:rPr>
        <w:t>qui a arbitré l’après-midi. Merci à lui pour son aide.</w:t>
      </w:r>
    </w:p>
    <w:p w:rsidR="00CA1843" w:rsidRPr="00C254C0" w:rsidRDefault="009C1F20" w:rsidP="001922B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Ce premier </w:t>
      </w:r>
      <w:r w:rsidR="00B5325C">
        <w:rPr>
          <w:sz w:val="24"/>
          <w:szCs w:val="24"/>
        </w:rPr>
        <w:t xml:space="preserve"> stage </w:t>
      </w:r>
      <w:r>
        <w:rPr>
          <w:sz w:val="24"/>
          <w:szCs w:val="24"/>
        </w:rPr>
        <w:t xml:space="preserve">d’Arbitrage </w:t>
      </w:r>
      <w:r w:rsidR="00F73048">
        <w:rPr>
          <w:sz w:val="24"/>
          <w:szCs w:val="24"/>
        </w:rPr>
        <w:t xml:space="preserve">qui s’est déroulé dans une excellente ambiance </w:t>
      </w:r>
      <w:r>
        <w:rPr>
          <w:sz w:val="24"/>
          <w:szCs w:val="24"/>
        </w:rPr>
        <w:t xml:space="preserve">nous avons abordé le règlement </w:t>
      </w:r>
      <w:r w:rsidR="00B5325C">
        <w:rPr>
          <w:sz w:val="24"/>
          <w:szCs w:val="24"/>
        </w:rPr>
        <w:t xml:space="preserve">d’Arbitrage National qui comporte quelques spécificités par rapport au règlement F.I.J. Nous avons insisté sur le respect du protocole d’entrée et sortie sur la surface de combat. Nous avons </w:t>
      </w:r>
      <w:r w:rsidR="003B169E">
        <w:rPr>
          <w:sz w:val="24"/>
          <w:szCs w:val="24"/>
        </w:rPr>
        <w:t xml:space="preserve">rappelé les nouvelles sanctions notamment l’attache des cheveux, </w:t>
      </w:r>
      <w:r w:rsidR="00CA1843">
        <w:rPr>
          <w:sz w:val="24"/>
          <w:szCs w:val="24"/>
        </w:rPr>
        <w:t xml:space="preserve">le IPPON SEOI NAGE inversé, etc.… Le stage est passé très </w:t>
      </w:r>
      <w:r w:rsidR="00C254C0">
        <w:rPr>
          <w:sz w:val="24"/>
          <w:szCs w:val="24"/>
        </w:rPr>
        <w:t xml:space="preserve">vite </w:t>
      </w:r>
      <w:r w:rsidR="00CA1843">
        <w:rPr>
          <w:sz w:val="24"/>
          <w:szCs w:val="24"/>
        </w:rPr>
        <w:t xml:space="preserve">et évidemment nous n’avons pas pu aborder tous les points et il nous reste beaucoup de choses à voir. Nous espérons néanmoins que ce premier stage à répondu aux attentes des participants et nous vous donnons rendez-vous pour </w:t>
      </w:r>
      <w:r w:rsidR="00CA1843" w:rsidRPr="00C254C0">
        <w:rPr>
          <w:b/>
          <w:sz w:val="24"/>
          <w:szCs w:val="24"/>
          <w:u w:val="single"/>
        </w:rPr>
        <w:t>le prochain stage qui aura lieu le Samedi 04 Février 2023 au Dojo de St DOULCHARD avec mise en application l’après-midi sur l’animation Cadets - Minimes et Benjamins.</w:t>
      </w:r>
    </w:p>
    <w:p w:rsidR="00CA1843" w:rsidRDefault="00CA1843" w:rsidP="001922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Merci po</w:t>
      </w:r>
      <w:r w:rsidR="00F73048">
        <w:rPr>
          <w:sz w:val="24"/>
          <w:szCs w:val="24"/>
        </w:rPr>
        <w:t xml:space="preserve">ur leur aide à </w:t>
      </w:r>
      <w:r w:rsidR="00F73048" w:rsidRPr="009C1F20">
        <w:rPr>
          <w:b/>
          <w:sz w:val="24"/>
          <w:szCs w:val="24"/>
          <w:u w:val="single"/>
        </w:rPr>
        <w:t xml:space="preserve">Nicolas </w:t>
      </w:r>
      <w:r w:rsidR="00C254C0" w:rsidRPr="009C1F20">
        <w:rPr>
          <w:b/>
          <w:sz w:val="24"/>
          <w:szCs w:val="24"/>
          <w:u w:val="single"/>
        </w:rPr>
        <w:t>GAVEAU,</w:t>
      </w:r>
      <w:r w:rsidRPr="009C1F20">
        <w:rPr>
          <w:b/>
          <w:sz w:val="24"/>
          <w:szCs w:val="24"/>
          <w:u w:val="single"/>
        </w:rPr>
        <w:t xml:space="preserve"> Ronan STRULLOU</w:t>
      </w:r>
      <w:r w:rsidR="00F73048" w:rsidRPr="009C1F20">
        <w:rPr>
          <w:b/>
          <w:sz w:val="24"/>
          <w:szCs w:val="24"/>
          <w:u w:val="single"/>
        </w:rPr>
        <w:t xml:space="preserve"> et Michel DUBOURG</w:t>
      </w:r>
      <w:r w:rsidR="00F73048">
        <w:rPr>
          <w:sz w:val="24"/>
          <w:szCs w:val="24"/>
        </w:rPr>
        <w:t xml:space="preserve"> </w:t>
      </w:r>
      <w:r w:rsidR="00C254C0">
        <w:rPr>
          <w:sz w:val="24"/>
          <w:szCs w:val="24"/>
        </w:rPr>
        <w:t>qui sont intervenus pendant le stage pour rappeler</w:t>
      </w:r>
      <w:r w:rsidR="009C1F20">
        <w:rPr>
          <w:sz w:val="24"/>
          <w:szCs w:val="24"/>
        </w:rPr>
        <w:t xml:space="preserve"> des points précis ou </w:t>
      </w:r>
      <w:r w:rsidR="00F73048">
        <w:rPr>
          <w:sz w:val="24"/>
          <w:szCs w:val="24"/>
        </w:rPr>
        <w:t xml:space="preserve"> suscit</w:t>
      </w:r>
      <w:r w:rsidR="00C254C0">
        <w:rPr>
          <w:sz w:val="24"/>
          <w:szCs w:val="24"/>
        </w:rPr>
        <w:t>er</w:t>
      </w:r>
      <w:r w:rsidR="009C1F20">
        <w:rPr>
          <w:sz w:val="24"/>
          <w:szCs w:val="24"/>
        </w:rPr>
        <w:t xml:space="preserve"> des questionnements</w:t>
      </w:r>
      <w:r w:rsidR="00F73048">
        <w:rPr>
          <w:sz w:val="24"/>
          <w:szCs w:val="24"/>
        </w:rPr>
        <w:t xml:space="preserve"> …</w:t>
      </w:r>
    </w:p>
    <w:p w:rsidR="00F73048" w:rsidRDefault="00F73048" w:rsidP="001922B0">
      <w:pPr>
        <w:rPr>
          <w:sz w:val="24"/>
          <w:szCs w:val="24"/>
        </w:rPr>
      </w:pPr>
      <w:r>
        <w:rPr>
          <w:sz w:val="24"/>
          <w:szCs w:val="24"/>
        </w:rPr>
        <w:t>J’espère que nous nous retrouveront aussi nombreux</w:t>
      </w:r>
      <w:r w:rsidR="00C254C0">
        <w:rPr>
          <w:sz w:val="24"/>
          <w:szCs w:val="24"/>
        </w:rPr>
        <w:t xml:space="preserve"> lors du prochain stage</w:t>
      </w:r>
      <w:r>
        <w:rPr>
          <w:sz w:val="24"/>
          <w:szCs w:val="24"/>
        </w:rPr>
        <w:t xml:space="preserve">, et j’invite tous les participants qui ne l’ont pas encore fait à s’inscrire au calendrier Départemental pour aider à la bonne réalisation des manifestations prévues </w:t>
      </w:r>
      <w:r w:rsidR="009C1F20">
        <w:rPr>
          <w:sz w:val="24"/>
          <w:szCs w:val="24"/>
        </w:rPr>
        <w:t xml:space="preserve">en 2022/2023 </w:t>
      </w:r>
      <w:r>
        <w:rPr>
          <w:sz w:val="24"/>
          <w:szCs w:val="24"/>
        </w:rPr>
        <w:t xml:space="preserve">dans notre département. </w:t>
      </w:r>
    </w:p>
    <w:p w:rsidR="00F73048" w:rsidRDefault="00F73048" w:rsidP="001922B0">
      <w:pPr>
        <w:rPr>
          <w:sz w:val="24"/>
          <w:szCs w:val="24"/>
        </w:rPr>
      </w:pPr>
      <w:r>
        <w:rPr>
          <w:sz w:val="24"/>
          <w:szCs w:val="24"/>
        </w:rPr>
        <w:t xml:space="preserve">Si vous n’avez pas de calendrier vous pouvez me contacter  par mail à : </w:t>
      </w:r>
      <w:hyperlink r:id="rId7" w:history="1">
        <w:r w:rsidRPr="00C46291">
          <w:rPr>
            <w:rStyle w:val="Lienhypertexte"/>
            <w:sz w:val="24"/>
            <w:szCs w:val="24"/>
          </w:rPr>
          <w:t>p.naitalamara@free.fr</w:t>
        </w:r>
      </w:hyperlink>
      <w:r>
        <w:rPr>
          <w:sz w:val="24"/>
          <w:szCs w:val="24"/>
        </w:rPr>
        <w:t xml:space="preserve"> ou par téléphone (sms) au 06.82.02.58.65 </w:t>
      </w:r>
    </w:p>
    <w:p w:rsidR="00C254C0" w:rsidRDefault="00C254C0" w:rsidP="001922B0">
      <w:pPr>
        <w:rPr>
          <w:sz w:val="24"/>
          <w:szCs w:val="24"/>
        </w:rPr>
      </w:pPr>
      <w:r>
        <w:rPr>
          <w:sz w:val="24"/>
          <w:szCs w:val="24"/>
        </w:rPr>
        <w:t>Je me ferais un plaisir de vous en faire parvenir un.</w:t>
      </w:r>
    </w:p>
    <w:p w:rsidR="00F73048" w:rsidRDefault="00F73048" w:rsidP="001922B0">
      <w:pPr>
        <w:rPr>
          <w:sz w:val="24"/>
          <w:szCs w:val="24"/>
        </w:rPr>
      </w:pPr>
      <w:r>
        <w:rPr>
          <w:sz w:val="24"/>
          <w:szCs w:val="24"/>
        </w:rPr>
        <w:t>Nous comptons sur vous, et rappeler vous pratiquer l’Arbitrage nous enrichit techniquement et humainement …</w:t>
      </w:r>
    </w:p>
    <w:p w:rsidR="00F73048" w:rsidRDefault="00F73048" w:rsidP="001922B0">
      <w:pPr>
        <w:rPr>
          <w:sz w:val="24"/>
          <w:szCs w:val="24"/>
        </w:rPr>
      </w:pPr>
    </w:p>
    <w:p w:rsidR="00C254C0" w:rsidRDefault="00F73048" w:rsidP="001922B0">
      <w:pPr>
        <w:rPr>
          <w:sz w:val="24"/>
          <w:szCs w:val="24"/>
        </w:rPr>
      </w:pPr>
      <w:r>
        <w:rPr>
          <w:sz w:val="24"/>
          <w:szCs w:val="24"/>
        </w:rPr>
        <w:t>Dan</w:t>
      </w:r>
      <w:r w:rsidR="00C254C0">
        <w:rPr>
          <w:sz w:val="24"/>
          <w:szCs w:val="24"/>
        </w:rPr>
        <w:t>s l’attente de vous revoir,</w:t>
      </w:r>
    </w:p>
    <w:p w:rsidR="00C254C0" w:rsidRDefault="00C254C0" w:rsidP="001922B0">
      <w:pPr>
        <w:rPr>
          <w:sz w:val="24"/>
          <w:szCs w:val="24"/>
        </w:rPr>
      </w:pPr>
      <w:r>
        <w:rPr>
          <w:sz w:val="24"/>
          <w:szCs w:val="24"/>
        </w:rPr>
        <w:t>Cordialement,</w:t>
      </w:r>
    </w:p>
    <w:p w:rsidR="00C254C0" w:rsidRDefault="00C254C0" w:rsidP="001922B0">
      <w:pPr>
        <w:rPr>
          <w:sz w:val="24"/>
          <w:szCs w:val="24"/>
        </w:rPr>
      </w:pPr>
      <w:r>
        <w:rPr>
          <w:sz w:val="24"/>
          <w:szCs w:val="24"/>
        </w:rPr>
        <w:t>Le rédacteur du rapport,</w:t>
      </w:r>
    </w:p>
    <w:p w:rsidR="00C254C0" w:rsidRDefault="009A1BEA" w:rsidP="001922B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298450</wp:posOffset>
            </wp:positionV>
            <wp:extent cx="1114425" cy="1114425"/>
            <wp:effectExtent l="19050" t="0" r="9525" b="0"/>
            <wp:wrapNone/>
            <wp:docPr id="2" name="Image 1" descr="C:\Users\philippe\Documents\JUDO\2022 - 2023\Projet nouveaux passage de grades 2013\Tampon DEJEPS P.N.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JUDO\2022 - 2023\Projet nouveaux passage de grades 2013\Tampon DEJEPS P.N.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95" t="8309" r="72300" b="8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250825</wp:posOffset>
            </wp:positionV>
            <wp:extent cx="1962150" cy="1000125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4C0">
        <w:rPr>
          <w:sz w:val="24"/>
          <w:szCs w:val="24"/>
        </w:rPr>
        <w:t>Philippe NAIT ALAMARA, Formateur Arbitrage au CDJA 18</w:t>
      </w:r>
    </w:p>
    <w:p w:rsidR="00F73048" w:rsidRDefault="00F73048" w:rsidP="001922B0">
      <w:pPr>
        <w:rPr>
          <w:sz w:val="24"/>
          <w:szCs w:val="24"/>
        </w:rPr>
      </w:pPr>
    </w:p>
    <w:p w:rsidR="00B5325C" w:rsidRDefault="00B5325C" w:rsidP="001922B0">
      <w:pPr>
        <w:rPr>
          <w:sz w:val="24"/>
          <w:szCs w:val="24"/>
        </w:rPr>
      </w:pPr>
    </w:p>
    <w:p w:rsidR="00B5325C" w:rsidRPr="003E44EF" w:rsidRDefault="00B5325C" w:rsidP="001922B0">
      <w:pPr>
        <w:rPr>
          <w:sz w:val="24"/>
          <w:szCs w:val="24"/>
        </w:rPr>
      </w:pPr>
    </w:p>
    <w:sectPr w:rsidR="00B5325C" w:rsidRPr="003E44EF" w:rsidSect="00C61D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DB" w:rsidRDefault="006149DB" w:rsidP="00797204">
      <w:pPr>
        <w:spacing w:after="0" w:line="240" w:lineRule="auto"/>
      </w:pPr>
      <w:r>
        <w:separator/>
      </w:r>
    </w:p>
  </w:endnote>
  <w:endnote w:type="continuationSeparator" w:id="0">
    <w:p w:rsidR="006149DB" w:rsidRDefault="006149DB" w:rsidP="007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19313"/>
      <w:docPartObj>
        <w:docPartGallery w:val="Page Numbers (Bottom of Page)"/>
        <w:docPartUnique/>
      </w:docPartObj>
    </w:sdtPr>
    <w:sdtEndPr/>
    <w:sdtContent>
      <w:p w:rsidR="00797204" w:rsidRDefault="00152BD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528320" cy="418465"/>
                  <wp:effectExtent l="9525" t="9525" r="5080" b="1016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320" cy="41846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7204" w:rsidRPr="00797204" w:rsidRDefault="0079720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97204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97204">
                                <w:rPr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797204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52BD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797204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41.6pt;height:32.95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" o:allowincell="f" adj="14135" strokecolor="gray [1629]" strokeweight=".25pt">
                  <v:textbox>
                    <w:txbxContent>
                      <w:p w:rsidR="00797204" w:rsidRPr="00797204" w:rsidRDefault="0079720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7204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797204">
                          <w:rPr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797204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152BD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797204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DB" w:rsidRDefault="006149DB" w:rsidP="00797204">
      <w:pPr>
        <w:spacing w:after="0" w:line="240" w:lineRule="auto"/>
      </w:pPr>
      <w:r>
        <w:separator/>
      </w:r>
    </w:p>
  </w:footnote>
  <w:footnote w:type="continuationSeparator" w:id="0">
    <w:p w:rsidR="006149DB" w:rsidRDefault="006149DB" w:rsidP="00797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F5"/>
    <w:rsid w:val="00152BDC"/>
    <w:rsid w:val="001922B0"/>
    <w:rsid w:val="00283E8C"/>
    <w:rsid w:val="003B169E"/>
    <w:rsid w:val="003E44EF"/>
    <w:rsid w:val="003E705D"/>
    <w:rsid w:val="0052324A"/>
    <w:rsid w:val="005E360E"/>
    <w:rsid w:val="006149DB"/>
    <w:rsid w:val="00797204"/>
    <w:rsid w:val="007F303B"/>
    <w:rsid w:val="00861732"/>
    <w:rsid w:val="009137F5"/>
    <w:rsid w:val="00951692"/>
    <w:rsid w:val="009A1BEA"/>
    <w:rsid w:val="009C1F20"/>
    <w:rsid w:val="00B5325C"/>
    <w:rsid w:val="00B63AA5"/>
    <w:rsid w:val="00BF22E4"/>
    <w:rsid w:val="00C254C0"/>
    <w:rsid w:val="00C61DF6"/>
    <w:rsid w:val="00C75778"/>
    <w:rsid w:val="00CA1843"/>
    <w:rsid w:val="00F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57145-B06C-4D20-B138-99061B5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30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E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204"/>
  </w:style>
  <w:style w:type="paragraph" w:styleId="Pieddepage">
    <w:name w:val="footer"/>
    <w:basedOn w:val="Normal"/>
    <w:link w:val="PieddepageCar"/>
    <w:uiPriority w:val="99"/>
    <w:semiHidden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.naitalamara@fre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1D79-2F17-4F91-9EE1-138C4A2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NOEL Jessika</cp:lastModifiedBy>
  <cp:revision>2</cp:revision>
  <cp:lastPrinted>2022-10-17T12:50:00Z</cp:lastPrinted>
  <dcterms:created xsi:type="dcterms:W3CDTF">2022-10-18T08:04:00Z</dcterms:created>
  <dcterms:modified xsi:type="dcterms:W3CDTF">2022-10-18T08:04:00Z</dcterms:modified>
</cp:coreProperties>
</file>